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B3" w:rsidRDefault="00CC19B3" w:rsidP="00CC19B3">
      <w:pPr>
        <w:pStyle w:val="a3"/>
        <w:shd w:val="clear" w:color="auto" w:fill="F8F8F8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</w:rPr>
        <w:drawing>
          <wp:inline distT="0" distB="0" distL="0" distR="0">
            <wp:extent cx="2838450" cy="1885950"/>
            <wp:effectExtent l="19050" t="0" r="0" b="0"/>
            <wp:docPr id="1" name="Рисунок 0" descr="26be714e20e786dc74587054e7d4f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be714e20e786dc74587054e7d4f15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9B3" w:rsidRDefault="00CC19B3" w:rsidP="00CC19B3">
      <w:pPr>
        <w:pStyle w:val="a3"/>
        <w:shd w:val="clear" w:color="auto" w:fill="F8F8F8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:rsidR="00CC19B3" w:rsidRDefault="00CC19B3" w:rsidP="00CC19B3">
      <w:pPr>
        <w:pStyle w:val="a3"/>
        <w:shd w:val="clear" w:color="auto" w:fill="F8F8F8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CC19B3">
        <w:rPr>
          <w:color w:val="212529"/>
          <w:sz w:val="28"/>
          <w:szCs w:val="28"/>
        </w:rPr>
        <w:t>Уважаемые родители!</w:t>
      </w:r>
    </w:p>
    <w:p w:rsidR="00CC19B3" w:rsidRPr="00CC19B3" w:rsidRDefault="00CC19B3" w:rsidP="00CC19B3">
      <w:pPr>
        <w:pStyle w:val="a3"/>
        <w:shd w:val="clear" w:color="auto" w:fill="F8F8F8"/>
        <w:spacing w:before="0" w:beforeAutospacing="0" w:after="0" w:afterAutospacing="0"/>
        <w:ind w:firstLine="709"/>
        <w:jc w:val="center"/>
        <w:rPr>
          <w:color w:val="212529"/>
          <w:sz w:val="28"/>
          <w:szCs w:val="28"/>
        </w:rPr>
      </w:pPr>
    </w:p>
    <w:p w:rsidR="00CC19B3" w:rsidRPr="00CC19B3" w:rsidRDefault="00CC19B3" w:rsidP="00CC19B3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CC19B3">
        <w:rPr>
          <w:color w:val="212529"/>
          <w:sz w:val="28"/>
          <w:szCs w:val="28"/>
        </w:rPr>
        <w:t xml:space="preserve">Планируя отдых у воды, первое, что необходимо сделать, </w:t>
      </w:r>
      <w:proofErr w:type="gramStart"/>
      <w:r w:rsidRPr="00CC19B3">
        <w:rPr>
          <w:color w:val="212529"/>
          <w:sz w:val="28"/>
          <w:szCs w:val="28"/>
        </w:rPr>
        <w:t>—э</w:t>
      </w:r>
      <w:proofErr w:type="gramEnd"/>
      <w:r w:rsidRPr="00CC19B3">
        <w:rPr>
          <w:color w:val="212529"/>
          <w:sz w:val="28"/>
          <w:szCs w:val="28"/>
        </w:rPr>
        <w:t>то убедиться в том, что место, куда вы хотите отправиться, разрешено для времяпрепровождения, а водоем — для купания. Лучше выбирать не дикие условия, а специально отведенные участки — с обустроенными пляжами, удобными подходами к воде, буйками, спасательным постом со всеми необходимыми атрибутами. Только при таких условиях отдых будет максимально безопасным.</w:t>
      </w:r>
    </w:p>
    <w:p w:rsidR="00CC19B3" w:rsidRPr="00CC19B3" w:rsidRDefault="00CC19B3" w:rsidP="00CC19B3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CC19B3">
        <w:rPr>
          <w:color w:val="212529"/>
          <w:sz w:val="28"/>
          <w:szCs w:val="28"/>
        </w:rPr>
        <w:t>Не игнорируйте правила поведения на воде и не разрешайте делать это детям!</w:t>
      </w:r>
    </w:p>
    <w:p w:rsidR="00CC19B3" w:rsidRPr="00CC19B3" w:rsidRDefault="00CC19B3" w:rsidP="00CC19B3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CC19B3">
        <w:rPr>
          <w:color w:val="212529"/>
          <w:sz w:val="28"/>
          <w:szCs w:val="28"/>
        </w:rPr>
        <w:t>На водоемах запрещается:</w:t>
      </w:r>
    </w:p>
    <w:p w:rsidR="00CC19B3" w:rsidRPr="00CC19B3" w:rsidRDefault="00CC19B3" w:rsidP="00CC19B3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CC19B3">
        <w:rPr>
          <w:color w:val="212529"/>
          <w:sz w:val="28"/>
          <w:szCs w:val="28"/>
        </w:rPr>
        <w:t>- купание в необорудованных, незнакомых местах;</w:t>
      </w:r>
    </w:p>
    <w:p w:rsidR="00CC19B3" w:rsidRPr="00CC19B3" w:rsidRDefault="00CC19B3" w:rsidP="00CC19B3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CC19B3">
        <w:rPr>
          <w:color w:val="212529"/>
          <w:sz w:val="28"/>
          <w:szCs w:val="28"/>
        </w:rPr>
        <w:t>- купание в местах, где выставлены щиты (аншлаги) с предупреждениями и запрещающими надписями;</w:t>
      </w:r>
    </w:p>
    <w:p w:rsidR="00CC19B3" w:rsidRPr="00CC19B3" w:rsidRDefault="00CC19B3" w:rsidP="00CC19B3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CC19B3">
        <w:rPr>
          <w:color w:val="212529"/>
          <w:sz w:val="28"/>
          <w:szCs w:val="28"/>
        </w:rPr>
        <w:t>- заплывать за буйки, обозначающие границы плавания;</w:t>
      </w:r>
    </w:p>
    <w:p w:rsidR="00CC19B3" w:rsidRPr="00CC19B3" w:rsidRDefault="00CC19B3" w:rsidP="00CC19B3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CC19B3">
        <w:rPr>
          <w:color w:val="212529"/>
          <w:sz w:val="28"/>
          <w:szCs w:val="28"/>
        </w:rPr>
        <w:t xml:space="preserve">- подплывать к моторным, парусным судам, весельным лодкам и к другим </w:t>
      </w:r>
      <w:proofErr w:type="spellStart"/>
      <w:r w:rsidRPr="00CC19B3">
        <w:rPr>
          <w:color w:val="212529"/>
          <w:sz w:val="28"/>
          <w:szCs w:val="28"/>
        </w:rPr>
        <w:t>плавсредствам</w:t>
      </w:r>
      <w:proofErr w:type="spellEnd"/>
      <w:r w:rsidRPr="00CC19B3">
        <w:rPr>
          <w:color w:val="212529"/>
          <w:sz w:val="28"/>
          <w:szCs w:val="28"/>
        </w:rPr>
        <w:t>;</w:t>
      </w:r>
    </w:p>
    <w:p w:rsidR="00CC19B3" w:rsidRPr="00CC19B3" w:rsidRDefault="00CC19B3" w:rsidP="00CC19B3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CC19B3">
        <w:rPr>
          <w:color w:val="212529"/>
          <w:sz w:val="28"/>
          <w:szCs w:val="28"/>
        </w:rPr>
        <w:t>- прыгать в воду с катеров, лодок, причалов, а также сооружений, не приспособленных для этих целей, прыгать в воду в местах с неизвестной глубиной;</w:t>
      </w:r>
    </w:p>
    <w:p w:rsidR="00CC19B3" w:rsidRPr="00CC19B3" w:rsidRDefault="00CC19B3" w:rsidP="00CC19B3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CC19B3">
        <w:rPr>
          <w:color w:val="212529"/>
          <w:sz w:val="28"/>
          <w:szCs w:val="28"/>
        </w:rPr>
        <w:t>Советы родителям:</w:t>
      </w:r>
    </w:p>
    <w:p w:rsidR="00CC19B3" w:rsidRPr="00CC19B3" w:rsidRDefault="00CC19B3" w:rsidP="00CC19B3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CC19B3">
        <w:rPr>
          <w:color w:val="212529"/>
          <w:sz w:val="28"/>
          <w:szCs w:val="28"/>
        </w:rPr>
        <w:t xml:space="preserve">- старайтесь держать ребенка в поле своего зрения, когда он находится </w:t>
      </w:r>
      <w:r>
        <w:rPr>
          <w:color w:val="212529"/>
          <w:sz w:val="28"/>
          <w:szCs w:val="28"/>
        </w:rPr>
        <w:br/>
      </w:r>
      <w:r w:rsidRPr="00CC19B3">
        <w:rPr>
          <w:color w:val="212529"/>
          <w:sz w:val="28"/>
          <w:szCs w:val="28"/>
        </w:rPr>
        <w:t>в воде,</w:t>
      </w:r>
    </w:p>
    <w:p w:rsidR="00CC19B3" w:rsidRPr="00CC19B3" w:rsidRDefault="00CC19B3" w:rsidP="00CC19B3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CC19B3">
        <w:rPr>
          <w:color w:val="212529"/>
          <w:sz w:val="28"/>
          <w:szCs w:val="28"/>
        </w:rPr>
        <w:t>- 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сердца;</w:t>
      </w:r>
    </w:p>
    <w:p w:rsidR="00CC19B3" w:rsidRPr="00CC19B3" w:rsidRDefault="00CC19B3" w:rsidP="00CC19B3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CC19B3">
        <w:rPr>
          <w:color w:val="212529"/>
          <w:sz w:val="28"/>
          <w:szCs w:val="28"/>
        </w:rPr>
        <w:t>- строго контролируйте время нахождения ребенка в воде, чтобы избежать переохлаждения;</w:t>
      </w:r>
    </w:p>
    <w:p w:rsidR="00CC19B3" w:rsidRPr="00CC19B3" w:rsidRDefault="00CC19B3" w:rsidP="00CC19B3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CC19B3">
        <w:rPr>
          <w:color w:val="212529"/>
          <w:sz w:val="28"/>
          <w:szCs w:val="28"/>
        </w:rPr>
        <w:t>- купаться лучше утром или вечером, когда солнце греет, но еще нет опасности перегрева;</w:t>
      </w:r>
    </w:p>
    <w:p w:rsidR="00CC19B3" w:rsidRPr="00CC19B3" w:rsidRDefault="00CC19B3" w:rsidP="00CC19B3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CC19B3">
        <w:rPr>
          <w:color w:val="212529"/>
          <w:sz w:val="28"/>
          <w:szCs w:val="28"/>
        </w:rPr>
        <w:t>- для детей применяйте специальные средства безопасности, надувные нарукавники или жилеты;</w:t>
      </w:r>
    </w:p>
    <w:p w:rsidR="00D85D08" w:rsidRPr="00CC19B3" w:rsidRDefault="00CC19B3" w:rsidP="00CC19B3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9B3">
        <w:rPr>
          <w:color w:val="212529"/>
          <w:sz w:val="28"/>
          <w:szCs w:val="28"/>
        </w:rPr>
        <w:t>- не проходите мимо случаев появления детей у воды без сопровождения взрослых.</w:t>
      </w:r>
    </w:p>
    <w:sectPr w:rsidR="00D85D08" w:rsidRPr="00CC19B3" w:rsidSect="00CC19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19B3"/>
    <w:rsid w:val="00004DAA"/>
    <w:rsid w:val="00083F7E"/>
    <w:rsid w:val="0009220F"/>
    <w:rsid w:val="00225414"/>
    <w:rsid w:val="002A641F"/>
    <w:rsid w:val="00330F0A"/>
    <w:rsid w:val="0034376B"/>
    <w:rsid w:val="003E7025"/>
    <w:rsid w:val="0054614D"/>
    <w:rsid w:val="005B77FB"/>
    <w:rsid w:val="006C16C7"/>
    <w:rsid w:val="007430C3"/>
    <w:rsid w:val="0075229E"/>
    <w:rsid w:val="00801D6F"/>
    <w:rsid w:val="00890369"/>
    <w:rsid w:val="00892771"/>
    <w:rsid w:val="008B33B5"/>
    <w:rsid w:val="008C6E2B"/>
    <w:rsid w:val="008D5420"/>
    <w:rsid w:val="00906DE6"/>
    <w:rsid w:val="009116F8"/>
    <w:rsid w:val="0092586A"/>
    <w:rsid w:val="009A1299"/>
    <w:rsid w:val="009F36CC"/>
    <w:rsid w:val="00AC447D"/>
    <w:rsid w:val="00C12E3A"/>
    <w:rsid w:val="00C64B5A"/>
    <w:rsid w:val="00CC19B3"/>
    <w:rsid w:val="00CF73D4"/>
    <w:rsid w:val="00D02930"/>
    <w:rsid w:val="00D44B90"/>
    <w:rsid w:val="00D8384E"/>
    <w:rsid w:val="00D85D08"/>
    <w:rsid w:val="00E56A39"/>
    <w:rsid w:val="00F245F1"/>
    <w:rsid w:val="00F418FF"/>
    <w:rsid w:val="00FA44F2"/>
    <w:rsid w:val="00FD7F59"/>
    <w:rsid w:val="00FE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oktadm</dc:creator>
  <cp:lastModifiedBy>oktadm</cp:lastModifiedBy>
  <cp:revision>1</cp:revision>
  <dcterms:created xsi:type="dcterms:W3CDTF">2021-06-22T05:18:00Z</dcterms:created>
  <dcterms:modified xsi:type="dcterms:W3CDTF">2021-06-22T05:22:00Z</dcterms:modified>
</cp:coreProperties>
</file>